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E06815">
      <w:pPr>
        <w:adjustRightInd w:val="0"/>
        <w:snapToGrid w:val="0"/>
        <w:spacing w:afterLines="50"/>
        <w:rPr>
          <w:rFonts w:eastAsia="黑体"/>
          <w:b/>
          <w:sz w:val="24"/>
          <w:szCs w:val="24"/>
        </w:rPr>
      </w:pPr>
      <w:r>
        <w:rPr>
          <w:b/>
          <w:sz w:val="24"/>
          <w:szCs w:val="24"/>
        </w:rPr>
        <w:t>填表日期</w:t>
      </w:r>
      <w:r>
        <w:rPr>
          <w:b/>
          <w:sz w:val="24"/>
          <w:szCs w:val="24"/>
        </w:rPr>
        <w:t xml:space="preserve"> </w:t>
      </w:r>
      <w:r w:rsidR="0064743C">
        <w:rPr>
          <w:b/>
          <w:sz w:val="24"/>
          <w:szCs w:val="24"/>
          <w:u w:val="single"/>
        </w:rPr>
        <w:t xml:space="preserve">     </w:t>
      </w:r>
      <w:r>
        <w:rPr>
          <w:b/>
          <w:sz w:val="24"/>
          <w:szCs w:val="24"/>
          <w:u w:val="single"/>
        </w:rPr>
        <w:t>年</w:t>
      </w:r>
      <w:r>
        <w:rPr>
          <w:b/>
          <w:sz w:val="24"/>
          <w:szCs w:val="24"/>
          <w:u w:val="single"/>
        </w:rPr>
        <w:t xml:space="preserve">   </w:t>
      </w:r>
      <w:r w:rsidR="0064743C">
        <w:rPr>
          <w:rFonts w:hint="eastAsia"/>
          <w:b/>
          <w:sz w:val="24"/>
          <w:szCs w:val="24"/>
          <w:u w:val="single"/>
        </w:rPr>
        <w:t xml:space="preserve"> </w:t>
      </w:r>
      <w:r>
        <w:rPr>
          <w:b/>
          <w:sz w:val="24"/>
          <w:szCs w:val="24"/>
          <w:u w:val="single"/>
        </w:rPr>
        <w:t>月</w:t>
      </w:r>
      <w:r>
        <w:rPr>
          <w:b/>
          <w:sz w:val="24"/>
          <w:szCs w:val="24"/>
          <w:u w:val="single"/>
        </w:rPr>
        <w:t xml:space="preserve">   </w:t>
      </w:r>
      <w:r w:rsidR="0064743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D05F3" w:rsidRDefault="0064743C" w:rsidP="004D05F3">
            <w:pPr>
              <w:adjustRightInd w:val="0"/>
              <w:snapToGrid w:val="0"/>
              <w:jc w:val="center"/>
              <w:rPr>
                <w:rFonts w:ascii="宋体" w:eastAsia="宋体" w:hAnsi="宋体"/>
                <w:sz w:val="21"/>
                <w:szCs w:val="21"/>
              </w:rPr>
            </w:pPr>
            <w:r w:rsidRPr="0064743C">
              <w:rPr>
                <w:rFonts w:ascii="宋体" w:eastAsia="宋体" w:hAnsi="宋体" w:hint="eastAsia"/>
                <w:sz w:val="21"/>
                <w:szCs w:val="21"/>
              </w:rPr>
              <w:t>南通英昊迪针织服饰有限公司</w:t>
            </w:r>
          </w:p>
          <w:p w:rsidR="0010527C" w:rsidRDefault="0064743C" w:rsidP="0064743C">
            <w:pPr>
              <w:adjustRightInd w:val="0"/>
              <w:snapToGrid w:val="0"/>
              <w:jc w:val="center"/>
              <w:rPr>
                <w:rFonts w:ascii="宋体" w:eastAsia="宋体" w:hAnsi="宋体"/>
                <w:sz w:val="21"/>
                <w:szCs w:val="21"/>
              </w:rPr>
            </w:pPr>
            <w:r w:rsidRPr="00E06815">
              <w:rPr>
                <w:rFonts w:eastAsia="宋体" w:hAnsi="宋体"/>
                <w:sz w:val="21"/>
                <w:szCs w:val="21"/>
              </w:rPr>
              <w:t>年</w:t>
            </w:r>
            <w:r w:rsidRPr="00E06815">
              <w:rPr>
                <w:rFonts w:eastAsia="宋体"/>
                <w:sz w:val="21"/>
                <w:szCs w:val="21"/>
              </w:rPr>
              <w:t>50</w:t>
            </w:r>
            <w:r w:rsidRPr="00E06815">
              <w:rPr>
                <w:rFonts w:eastAsia="宋体" w:hAnsi="宋体"/>
                <w:sz w:val="21"/>
                <w:szCs w:val="21"/>
              </w:rPr>
              <w:t>万件</w:t>
            </w:r>
            <w:proofErr w:type="gramStart"/>
            <w:r w:rsidRPr="00E06815">
              <w:rPr>
                <w:rFonts w:eastAsia="宋体" w:hAnsi="宋体"/>
                <w:sz w:val="21"/>
                <w:szCs w:val="21"/>
              </w:rPr>
              <w:t>针织衫后整理</w:t>
            </w:r>
            <w:proofErr w:type="gramEnd"/>
            <w:r w:rsidRPr="00E06815">
              <w:rPr>
                <w:rFonts w:eastAsia="宋体" w:hAnsi="宋体"/>
                <w:sz w:val="21"/>
                <w:szCs w:val="21"/>
              </w:rPr>
              <w:t>项</w:t>
            </w:r>
            <w:r>
              <w:rPr>
                <w:rFonts w:ascii="宋体" w:eastAsia="宋体" w:hAnsi="宋体" w:hint="eastAsia"/>
                <w:sz w:val="21"/>
                <w:szCs w:val="21"/>
              </w:rPr>
              <w:t>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E0681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bookmarkStart w:id="0" w:name="_GoBack"/>
      <w:bookmarkEnd w:id="0"/>
    </w:p>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0527C"/>
    <w:rsid w:val="001141C5"/>
    <w:rsid w:val="004D05F3"/>
    <w:rsid w:val="005E435D"/>
    <w:rsid w:val="0064743C"/>
    <w:rsid w:val="007D702F"/>
    <w:rsid w:val="00B6004D"/>
    <w:rsid w:val="00E0681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2019-05-24T00:40:00Z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