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6879E6">
      <w:pPr>
        <w:adjustRightInd w:val="0"/>
        <w:snapToGrid w:val="0"/>
        <w:spacing w:afterLines="50"/>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D05F3" w:rsidRDefault="006879E6" w:rsidP="004D05F3">
            <w:pPr>
              <w:adjustRightInd w:val="0"/>
              <w:snapToGrid w:val="0"/>
              <w:jc w:val="center"/>
              <w:rPr>
                <w:rFonts w:ascii="宋体" w:eastAsia="宋体" w:hAnsi="宋体"/>
                <w:sz w:val="21"/>
                <w:szCs w:val="21"/>
              </w:rPr>
            </w:pPr>
            <w:r w:rsidRPr="006879E6">
              <w:rPr>
                <w:rFonts w:ascii="宋体" w:eastAsia="宋体" w:hAnsi="宋体" w:hint="eastAsia"/>
                <w:sz w:val="21"/>
                <w:szCs w:val="21"/>
              </w:rPr>
              <w:t>渠成会展服务启东有限公司</w:t>
            </w:r>
          </w:p>
          <w:p w:rsidR="0010527C" w:rsidRDefault="006879E6" w:rsidP="0064743C">
            <w:pPr>
              <w:adjustRightInd w:val="0"/>
              <w:snapToGrid w:val="0"/>
              <w:jc w:val="center"/>
              <w:rPr>
                <w:rFonts w:ascii="宋体" w:eastAsia="宋体" w:hAnsi="宋体"/>
                <w:sz w:val="21"/>
                <w:szCs w:val="21"/>
              </w:rPr>
            </w:pPr>
            <w:r w:rsidRPr="006879E6">
              <w:rPr>
                <w:rFonts w:eastAsia="宋体" w:hAnsi="宋体" w:hint="eastAsia"/>
                <w:sz w:val="21"/>
                <w:szCs w:val="21"/>
              </w:rPr>
              <w:t>金属展示道具、金属展柜的生产项目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6879E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C3" w:rsidRDefault="00E034C3" w:rsidP="006879E6">
      <w:r>
        <w:separator/>
      </w:r>
    </w:p>
  </w:endnote>
  <w:endnote w:type="continuationSeparator" w:id="1">
    <w:p w:rsidR="00E034C3" w:rsidRDefault="00E034C3" w:rsidP="00687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C3" w:rsidRDefault="00E034C3" w:rsidP="006879E6">
      <w:r>
        <w:separator/>
      </w:r>
    </w:p>
  </w:footnote>
  <w:footnote w:type="continuationSeparator" w:id="1">
    <w:p w:rsidR="00E034C3" w:rsidRDefault="00E034C3" w:rsidP="00687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0527C"/>
    <w:rsid w:val="001141C5"/>
    <w:rsid w:val="004C3379"/>
    <w:rsid w:val="004D05F3"/>
    <w:rsid w:val="005E435D"/>
    <w:rsid w:val="0064743C"/>
    <w:rsid w:val="006879E6"/>
    <w:rsid w:val="007D702F"/>
    <w:rsid w:val="00B6004D"/>
    <w:rsid w:val="00E034C3"/>
    <w:rsid w:val="00E0681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7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79E6"/>
    <w:rPr>
      <w:rFonts w:ascii="Times New Roman" w:eastAsia="仿宋_GB2312" w:hAnsi="Times New Roman"/>
      <w:kern w:val="2"/>
      <w:sz w:val="18"/>
      <w:szCs w:val="18"/>
    </w:rPr>
  </w:style>
  <w:style w:type="paragraph" w:styleId="a4">
    <w:name w:val="footer"/>
    <w:basedOn w:val="a"/>
    <w:link w:val="Char0"/>
    <w:rsid w:val="006879E6"/>
    <w:pPr>
      <w:tabs>
        <w:tab w:val="center" w:pos="4153"/>
        <w:tab w:val="right" w:pos="8306"/>
      </w:tabs>
      <w:snapToGrid w:val="0"/>
      <w:jc w:val="left"/>
    </w:pPr>
    <w:rPr>
      <w:sz w:val="18"/>
      <w:szCs w:val="18"/>
    </w:rPr>
  </w:style>
  <w:style w:type="character" w:customStyle="1" w:styleId="Char0">
    <w:name w:val="页脚 Char"/>
    <w:basedOn w:val="a0"/>
    <w:link w:val="a4"/>
    <w:rsid w:val="006879E6"/>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2019-07-23T01:06:00Z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